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136D" w14:textId="29F28B61" w:rsidR="005C13FF" w:rsidRPr="005C13FF" w:rsidRDefault="002D78A0" w:rsidP="00C84366">
      <w:pPr>
        <w:spacing w:after="0" w:line="276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Базы летней и зимней </w:t>
      </w:r>
      <w:r w:rsidR="005C13FF" w:rsidRPr="005C13FF">
        <w:rPr>
          <w:rFonts w:ascii="Times New Roman" w:hAnsi="Times New Roman" w:cs="Times New Roman"/>
          <w:b/>
          <w:bCs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6DA4E858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«Агинская окружная больница»</w:t>
      </w:r>
    </w:p>
    <w:p w14:paraId="6A72582D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«Акшинская центральная районная больница»</w:t>
      </w:r>
    </w:p>
    <w:p w14:paraId="3FAD98E1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«Балейская центральная районная больница»</w:t>
      </w:r>
    </w:p>
    <w:p w14:paraId="01CEC41D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«Борзинская центральная районная больница»</w:t>
      </w:r>
    </w:p>
    <w:p w14:paraId="74462DE0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«Дульдургинская центральная районная больница»</w:t>
      </w:r>
    </w:p>
    <w:p w14:paraId="435AE410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«Забайкальская центральная районная больница»</w:t>
      </w:r>
    </w:p>
    <w:p w14:paraId="10EC03C5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«Каларская центральная районная больница»</w:t>
      </w:r>
    </w:p>
    <w:p w14:paraId="49595AC2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«Калганская центральная районная больница»</w:t>
      </w:r>
    </w:p>
    <w:p w14:paraId="03FB952E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«Карымская центральная районная больница»</w:t>
      </w:r>
    </w:p>
    <w:p w14:paraId="6596AAE0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«Краевая больница № 3»</w:t>
      </w:r>
    </w:p>
    <w:p w14:paraId="602630CF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«Краевая больница № 4»</w:t>
      </w:r>
    </w:p>
    <w:p w14:paraId="342B6272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«Красночикойская центральная районная больница»</w:t>
      </w:r>
    </w:p>
    <w:p w14:paraId="7F6C82CE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«Кыринская центральная районная больница»</w:t>
      </w:r>
    </w:p>
    <w:p w14:paraId="00E31F69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«Могойтуйская центральная районная больница»</w:t>
      </w:r>
    </w:p>
    <w:p w14:paraId="2438BB50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«Могочинская центральная районная больница»</w:t>
      </w:r>
    </w:p>
    <w:p w14:paraId="2F76C06F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«Нерчинская центральная районная больница»</w:t>
      </w:r>
    </w:p>
    <w:p w14:paraId="79C13587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«Нерчинско-Заводская центральная районная больница»</w:t>
      </w:r>
    </w:p>
    <w:p w14:paraId="042F8461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«Оловяннинская центральная районная больница»</w:t>
      </w:r>
    </w:p>
    <w:p w14:paraId="2DF63091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«Петровск-Забайкальская центральная районная больница»</w:t>
      </w:r>
    </w:p>
    <w:p w14:paraId="58B1EE69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«Приаргунская центральная районная больница»</w:t>
      </w:r>
    </w:p>
    <w:p w14:paraId="3D1413C7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«Сретенская центральная районная больница»</w:t>
      </w:r>
    </w:p>
    <w:p w14:paraId="464786C5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«Тунгокоченская центральная районная больница»</w:t>
      </w:r>
    </w:p>
    <w:p w14:paraId="410A065D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«Хилокская центральная районная больница»</w:t>
      </w:r>
    </w:p>
    <w:p w14:paraId="38A2EC9C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lastRenderedPageBreak/>
        <w:t>Государственное учреждение здравоохранения «Чернышевская центральная районная больница»</w:t>
      </w:r>
    </w:p>
    <w:p w14:paraId="5D5BF9CE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«Читинская центральная районная больница»</w:t>
      </w:r>
    </w:p>
    <w:p w14:paraId="2C8B4B93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«Шелопугинская центральная районная больница»</w:t>
      </w:r>
    </w:p>
    <w:p w14:paraId="76DF03EA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«Шилкинская центральная районная больница»</w:t>
      </w:r>
    </w:p>
    <w:p w14:paraId="64A62D14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«Городская клиническая больница № 1»</w:t>
      </w:r>
    </w:p>
    <w:p w14:paraId="561C48E2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«Городской родильный дом»</w:t>
      </w:r>
    </w:p>
    <w:p w14:paraId="1624E02B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«Забайкальский краевой клинический госпиталь для ветеранов войн»</w:t>
      </w:r>
    </w:p>
    <w:p w14:paraId="1FB891D6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«Забайкальский краевой клинический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фтизиопульмонологический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14:paraId="06BF8BC6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«Краевой врачебно-физкультурный диспансер»</w:t>
      </w:r>
    </w:p>
    <w:p w14:paraId="7D61D3E9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«Забайкальский краевой онкологический диспансер»</w:t>
      </w:r>
    </w:p>
    <w:p w14:paraId="2D0B9F8F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«Забайкальское краевое патологоанатомическое бюро»</w:t>
      </w:r>
    </w:p>
    <w:p w14:paraId="31F50BFD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здравоохранения «Клинический медицинский центр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г.Читы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>»</w:t>
      </w:r>
    </w:p>
    <w:p w14:paraId="6C5535B8" w14:textId="51A744CA" w:rsidR="009E55E0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«Станция скорой медицинской помощи»</w:t>
      </w:r>
    </w:p>
    <w:p w14:paraId="5AC1C6C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«Забайкальский краевой перинатальный центр»</w:t>
      </w:r>
    </w:p>
    <w:p w14:paraId="56F41A6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«Забайкальское краевое бюро судебно-медицинской экспертизы»</w:t>
      </w:r>
    </w:p>
    <w:p w14:paraId="6DA5FE9D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«Краевая детская клиническая больница»</w:t>
      </w:r>
    </w:p>
    <w:p w14:paraId="1425D06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«Краевая клиническая больница»</w:t>
      </w:r>
    </w:p>
    <w:p w14:paraId="09B8297B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«Краевая клиническая инфекционная больница»</w:t>
      </w:r>
    </w:p>
    <w:p w14:paraId="791BFA0B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казенное учреждение здравоохранения «Краевая клиническая психиатрическая больница им. В.Х. Кандинского»</w:t>
      </w:r>
    </w:p>
    <w:p w14:paraId="4154783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«Краевой кожно-венерологический диспансер»</w:t>
      </w:r>
    </w:p>
    <w:p w14:paraId="60940E46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«Краевая стоматологическая поликлиника»</w:t>
      </w:r>
    </w:p>
    <w:p w14:paraId="2AF473C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«Краевой наркологический диспансер»</w:t>
      </w:r>
    </w:p>
    <w:p w14:paraId="7F0AD67C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Частное учреждение здравоохранения «Клиническая больница «РЖД-Медицина» города Чита»</w:t>
      </w:r>
    </w:p>
    <w:p w14:paraId="5DD34589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казенное учреждение здравоохранения «Краевой специализированный дом ребенка № 2»</w:t>
      </w:r>
    </w:p>
    <w:p w14:paraId="0D1F879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lastRenderedPageBreak/>
        <w:t>Государственное казенное учреждение здравоохранения «Краевой специализированный дом ребенка № 1»</w:t>
      </w:r>
    </w:p>
    <w:p w14:paraId="0DA1782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казенное учреждение здравоохранения «Краевая станция переливания крови»</w:t>
      </w:r>
    </w:p>
    <w:p w14:paraId="0B60116D" w14:textId="3F08BF8D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здравоохранения «Медико-санитарная часть № 107 Федерального медико-биологического агентства»</w:t>
      </w:r>
    </w:p>
    <w:p w14:paraId="7F89335F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здравоохранения «Детский клинический медицинский центр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г.Читы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>»</w:t>
      </w:r>
    </w:p>
    <w:p w14:paraId="4D84CD3B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«Городская клиническая больница № 2»</w:t>
      </w:r>
    </w:p>
    <w:p w14:paraId="7AC224E0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«Ононская центральная районная больница»</w:t>
      </w:r>
    </w:p>
    <w:p w14:paraId="050D9A6B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«Улётовская центральная районная больница»</w:t>
      </w:r>
    </w:p>
    <w:p w14:paraId="1F3FF01D" w14:textId="7247A670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«Александрово-Заводская центральная районная больница»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>Министерство здравоохранения Забайкальского края</w:t>
      </w:r>
    </w:p>
    <w:p w14:paraId="72EB3D35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«Детство»</w:t>
      </w:r>
    </w:p>
    <w:p w14:paraId="1906D985" w14:textId="757880A0" w:rsidR="00E05F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Федеральное государственное казенное учреждение «321 Военный клинический госпиталь» Министерства обороны Российской Федерации</w:t>
      </w:r>
    </w:p>
    <w:p w14:paraId="71E5FF4D" w14:textId="04F2237B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«Республиканская клиническая больница им. Н.А. Семашко»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>здравоохранения Республики Бурятия</w:t>
      </w:r>
    </w:p>
    <w:p w14:paraId="1060CAFB" w14:textId="3D12CF20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«Республиканская клиническая больница скорой медицинской помощи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Ангапова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>»</w:t>
      </w:r>
    </w:p>
    <w:p w14:paraId="6C57BEB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«Закаменская центральная районная больница»</w:t>
      </w:r>
    </w:p>
    <w:p w14:paraId="7D3C9A3E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«Прибайкальская центральная районная больница»</w:t>
      </w:r>
    </w:p>
    <w:p w14:paraId="18F6310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«Кабанская центральная районная больница»</w:t>
      </w:r>
    </w:p>
    <w:p w14:paraId="77DFE5D6" w14:textId="3EA1983C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595648">
        <w:rPr>
          <w:rFonts w:ascii="Times New Roman" w:hAnsi="Times New Roman" w:cs="Times New Roman"/>
          <w:sz w:val="24"/>
          <w:szCs w:val="24"/>
        </w:rPr>
        <w:tab/>
        <w:t>бюджетное</w:t>
      </w:r>
      <w:r w:rsidRPr="00595648">
        <w:rPr>
          <w:rFonts w:ascii="Times New Roman" w:hAnsi="Times New Roman" w:cs="Times New Roman"/>
          <w:sz w:val="24"/>
          <w:szCs w:val="24"/>
        </w:rPr>
        <w:tab/>
        <w:t>учреждение</w:t>
      </w:r>
      <w:r w:rsidRPr="00595648">
        <w:rPr>
          <w:rFonts w:ascii="Times New Roman" w:hAnsi="Times New Roman" w:cs="Times New Roman"/>
          <w:sz w:val="24"/>
          <w:szCs w:val="24"/>
        </w:rPr>
        <w:tab/>
        <w:t>здравоохранения</w:t>
      </w:r>
      <w:r w:rsidRPr="00595648">
        <w:rPr>
          <w:rFonts w:ascii="Times New Roman" w:hAnsi="Times New Roman" w:cs="Times New Roman"/>
          <w:sz w:val="24"/>
          <w:szCs w:val="24"/>
        </w:rPr>
        <w:tab/>
        <w:t>«Республиканское</w:t>
      </w:r>
      <w:r w:rsidRPr="00595648">
        <w:rPr>
          <w:rFonts w:ascii="Times New Roman" w:hAnsi="Times New Roman" w:cs="Times New Roman"/>
          <w:sz w:val="24"/>
          <w:szCs w:val="24"/>
        </w:rPr>
        <w:tab/>
        <w:t>патологоанатомическое</w:t>
      </w:r>
      <w:r w:rsidRPr="00595648">
        <w:rPr>
          <w:rFonts w:ascii="Times New Roman" w:hAnsi="Times New Roman" w:cs="Times New Roman"/>
          <w:sz w:val="24"/>
          <w:szCs w:val="24"/>
        </w:rPr>
        <w:tab/>
        <w:t>бюро</w:t>
      </w:r>
      <w:r w:rsidRPr="00595648">
        <w:rPr>
          <w:rFonts w:ascii="Times New Roman" w:hAnsi="Times New Roman" w:cs="Times New Roman"/>
          <w:sz w:val="24"/>
          <w:szCs w:val="24"/>
        </w:rPr>
        <w:tab/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>здравоохранения Республики Бурятия»</w:t>
      </w:r>
    </w:p>
    <w:p w14:paraId="6381457D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здравоохранение «Мухоршибирская центральная районная больница»</w:t>
      </w:r>
    </w:p>
    <w:p w14:paraId="7153CB4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здравоохранение «Заиграевская центральная районная больница»</w:t>
      </w:r>
    </w:p>
    <w:p w14:paraId="2AEB82A5" w14:textId="4E433FF2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648">
        <w:rPr>
          <w:rFonts w:ascii="Times New Roman" w:hAnsi="Times New Roman" w:cs="Times New Roman"/>
          <w:sz w:val="24"/>
          <w:szCs w:val="24"/>
        </w:rPr>
        <w:t>Государственное  автономное</w:t>
      </w:r>
      <w:proofErr w:type="gramEnd"/>
      <w:r w:rsidRPr="00595648">
        <w:rPr>
          <w:rFonts w:ascii="Times New Roman" w:hAnsi="Times New Roman" w:cs="Times New Roman"/>
          <w:sz w:val="24"/>
          <w:szCs w:val="24"/>
        </w:rPr>
        <w:t xml:space="preserve">  учреждение  здравоохранения  «Детская  республиканская  клиническая  больница»  Министерства здравоохранения Республики Бурятия</w:t>
      </w:r>
    </w:p>
    <w:p w14:paraId="09643CE9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здравоохранение «Петропавловская центральная районная больница»</w:t>
      </w:r>
    </w:p>
    <w:p w14:paraId="65815A4F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«Стоматологическая поликлиника № 1»</w:t>
      </w:r>
    </w:p>
    <w:p w14:paraId="2E727439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учреждение здравоохранения «Иволгинская центральная районная больница»</w:t>
      </w:r>
    </w:p>
    <w:p w14:paraId="77E17B4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«Республиканская стоматологическая поликлиника»</w:t>
      </w:r>
    </w:p>
    <w:p w14:paraId="20436B6D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«Курумканская центральная районная больница»</w:t>
      </w:r>
    </w:p>
    <w:p w14:paraId="557CE839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«Республиканская клиническая инфекционная больница»</w:t>
      </w:r>
    </w:p>
    <w:p w14:paraId="33E5B251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«Кяхтинская центральная районная больница»</w:t>
      </w:r>
    </w:p>
    <w:p w14:paraId="0DF69E94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«Гусиноозёрская центральная районная больница»</w:t>
      </w:r>
    </w:p>
    <w:p w14:paraId="492E3C60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«Еравнинская центральная районная больница»</w:t>
      </w:r>
    </w:p>
    <w:p w14:paraId="0DCF19F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«Городская поликлиника № 1»</w:t>
      </w:r>
    </w:p>
    <w:p w14:paraId="5D23486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«Городская поликлиника № 2»</w:t>
      </w:r>
    </w:p>
    <w:p w14:paraId="2D9DA269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«Городская поликлиника № 3»</w:t>
      </w:r>
    </w:p>
    <w:p w14:paraId="136C6DD0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«Городская больница № 4»</w:t>
      </w:r>
    </w:p>
    <w:p w14:paraId="41BD8BF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«Городская больница № 5»</w:t>
      </w:r>
    </w:p>
    <w:p w14:paraId="1FAF86E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«Городская поликлиника № 6»</w:t>
      </w:r>
    </w:p>
    <w:p w14:paraId="2BD735A5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«Баргузинская центральная районная больница</w:t>
      </w:r>
    </w:p>
    <w:p w14:paraId="7A31B9B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«Баунтовская центральная районная больница»</w:t>
      </w:r>
    </w:p>
    <w:p w14:paraId="60AF1D0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«Кижингинская центральная районная больница»</w:t>
      </w:r>
    </w:p>
    <w:p w14:paraId="38F8F374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«Муйская центральная районная больница»</w:t>
      </w:r>
    </w:p>
    <w:p w14:paraId="41A06A2E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«Тарбагатайская центральная районная больница»</w:t>
      </w:r>
    </w:p>
    <w:p w14:paraId="421633A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«Хоринская центральная районная больница»</w:t>
      </w:r>
    </w:p>
    <w:p w14:paraId="68C8C92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«Окинская центральная районная больница»</w:t>
      </w:r>
    </w:p>
    <w:p w14:paraId="79D92F62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«Тункинская центральная районная больница»</w:t>
      </w:r>
    </w:p>
    <w:p w14:paraId="24870959" w14:textId="62CF00DF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«Республиканский клинический лечебно-реабилитационный центр «Центр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>восточной медицины»</w:t>
      </w:r>
    </w:p>
    <w:p w14:paraId="6B7E4FA1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«Городской перинатальный центр г. Улан-Удэ»</w:t>
      </w:r>
    </w:p>
    <w:p w14:paraId="67C1CB72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учреждение здравоохранения «Республиканский перинатальный центр Министерства здравоохранения Республики Бурятия»</w:t>
      </w:r>
    </w:p>
    <w:p w14:paraId="10A6CD47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«Республиканское бюро судебно-медицинской экспертизы»</w:t>
      </w:r>
    </w:p>
    <w:p w14:paraId="6A1DCFBE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«Детская стоматологическая поликлиника»</w:t>
      </w:r>
    </w:p>
    <w:p w14:paraId="04F9069A" w14:textId="06732D78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«Стоматологическая поликлиника № 2»</w:t>
      </w:r>
    </w:p>
    <w:p w14:paraId="4646E32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здравоохранения «Усть-Илимская городская больница»</w:t>
      </w:r>
    </w:p>
    <w:p w14:paraId="28859847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Областное государственное автономное учреждение здравоохранения «Усольская городская стоматологическая поликлиника»</w:t>
      </w:r>
    </w:p>
    <w:p w14:paraId="282FA35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здравоохранения «Шелеховская районная больница»</w:t>
      </w:r>
    </w:p>
    <w:p w14:paraId="0BA40F7E" w14:textId="2F23D5C0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«Восточно-Сибирский институт медико-экологических исследований»</w:t>
      </w:r>
    </w:p>
    <w:p w14:paraId="798DC886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Амурской области «Тындинская стоматологическая поликлиника»</w:t>
      </w:r>
    </w:p>
    <w:p w14:paraId="4F52C19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Амурской области «Зейская стоматологическая поликлиника»</w:t>
      </w:r>
    </w:p>
    <w:p w14:paraId="0CCBE64B" w14:textId="2D35832C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здравохранения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Амурской области «Свободненская городская поликлиника»</w:t>
      </w:r>
    </w:p>
    <w:p w14:paraId="78F60C91" w14:textId="4C58BC9D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Муниципальное бюджетное учреждение здравоохранения «Городская стоматологическая поликлиника»</w:t>
      </w:r>
    </w:p>
    <w:p w14:paraId="71987577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Саха (Якутия) «Нерюнгринская центральная районная больница»</w:t>
      </w:r>
    </w:p>
    <w:p w14:paraId="0348AC5B" w14:textId="2A88AD3F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Саха (Якутия) «Верхнеколымская центральная районная больница»</w:t>
      </w:r>
    </w:p>
    <w:p w14:paraId="71AC18AC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Республики Тыва «Республиканская больница № 1»</w:t>
      </w:r>
    </w:p>
    <w:p w14:paraId="723B6B5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Республики Тыва «Республиканская детская больница»</w:t>
      </w:r>
    </w:p>
    <w:p w14:paraId="6C92590C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Республики Тыва «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Кызылская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центральная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кожуунная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больница»</w:t>
      </w:r>
    </w:p>
    <w:p w14:paraId="586B0D8C" w14:textId="7051AFF4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Республики Тыва «Улуг-Хемский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межкожуунный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медицинский центр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 xml:space="preserve">А.Т.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Балгана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>»</w:t>
      </w:r>
    </w:p>
    <w:p w14:paraId="1CC9D976" w14:textId="1CDE8C47" w:rsid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648">
        <w:rPr>
          <w:rFonts w:ascii="Times New Roman" w:hAnsi="Times New Roman" w:cs="Times New Roman"/>
          <w:sz w:val="24"/>
          <w:szCs w:val="24"/>
        </w:rPr>
        <w:t>Государственное  бюджетное</w:t>
      </w:r>
      <w:proofErr w:type="gramEnd"/>
      <w:r w:rsidRPr="00595648">
        <w:rPr>
          <w:rFonts w:ascii="Times New Roman" w:hAnsi="Times New Roman" w:cs="Times New Roman"/>
          <w:sz w:val="24"/>
          <w:szCs w:val="24"/>
        </w:rPr>
        <w:tab/>
        <w:t>учреждение</w:t>
      </w:r>
      <w:r w:rsidRPr="00595648">
        <w:rPr>
          <w:rFonts w:ascii="Times New Roman" w:hAnsi="Times New Roman" w:cs="Times New Roman"/>
          <w:sz w:val="24"/>
          <w:szCs w:val="24"/>
        </w:rPr>
        <w:tab/>
        <w:t>здравоохранения</w:t>
      </w:r>
      <w:r w:rsidRPr="00595648">
        <w:rPr>
          <w:rFonts w:ascii="Times New Roman" w:hAnsi="Times New Roman" w:cs="Times New Roman"/>
          <w:sz w:val="24"/>
          <w:szCs w:val="24"/>
        </w:rPr>
        <w:tab/>
        <w:t>«Перинатальный</w:t>
      </w:r>
      <w:r w:rsidRPr="00595648">
        <w:rPr>
          <w:rFonts w:ascii="Times New Roman" w:hAnsi="Times New Roman" w:cs="Times New Roman"/>
          <w:sz w:val="24"/>
          <w:szCs w:val="24"/>
        </w:rPr>
        <w:tab/>
        <w:t>центр  Министерства</w:t>
      </w:r>
      <w:r w:rsidRPr="00595648">
        <w:rPr>
          <w:rFonts w:ascii="Times New Roman" w:hAnsi="Times New Roman" w:cs="Times New Roman"/>
          <w:sz w:val="24"/>
          <w:szCs w:val="24"/>
        </w:rPr>
        <w:tab/>
        <w:t>здравоохранения Республики Тыва»</w:t>
      </w:r>
    </w:p>
    <w:p w14:paraId="20B8466A" w14:textId="64686832" w:rsidR="00595648" w:rsidRPr="005413D5" w:rsidRDefault="005413D5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D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Государственное бюджетное учреждение здравоохранения «Областная стоматологическая поликлиника»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Сахалинская область</w:t>
      </w:r>
    </w:p>
    <w:p w14:paraId="147228C6" w14:textId="773E7635" w:rsidR="005413D5" w:rsidRDefault="005413D5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D5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3D5">
        <w:rPr>
          <w:rFonts w:ascii="Times New Roman" w:hAnsi="Times New Roman" w:cs="Times New Roman"/>
          <w:sz w:val="24"/>
          <w:szCs w:val="24"/>
        </w:rPr>
        <w:t>Республики Хакасия "Усть-Абаканская районная больница имени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3D5">
        <w:rPr>
          <w:rFonts w:ascii="Times New Roman" w:hAnsi="Times New Roman" w:cs="Times New Roman"/>
          <w:sz w:val="24"/>
          <w:szCs w:val="24"/>
        </w:rPr>
        <w:t>Солошенко"</w:t>
      </w:r>
    </w:p>
    <w:p w14:paraId="3249C57E" w14:textId="5438780A" w:rsidR="005413D5" w:rsidRPr="00176F77" w:rsidRDefault="00176F77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77">
        <w:rPr>
          <w:rFonts w:ascii="Times New Roman" w:eastAsia="Calibri" w:hAnsi="Times New Roman" w:cs="Times New Roman"/>
          <w:sz w:val="24"/>
          <w:szCs w:val="24"/>
        </w:rPr>
        <w:t>Областное государственное автономное учреждение здравоохранения «Ангарская городская больница»</w:t>
      </w:r>
    </w:p>
    <w:p w14:paraId="15620D33" w14:textId="558C47E2" w:rsidR="00176F77" w:rsidRPr="00176F77" w:rsidRDefault="00176F77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77">
        <w:rPr>
          <w:rFonts w:ascii="Times New Roman" w:eastAsia="Calibri" w:hAnsi="Times New Roman" w:cs="Times New Roman"/>
          <w:sz w:val="24"/>
          <w:szCs w:val="24"/>
        </w:rPr>
        <w:lastRenderedPageBreak/>
        <w:t>Областное государственное бюджетное учреждение здравоохранения «Иркутская районная больница»</w:t>
      </w:r>
    </w:p>
    <w:p w14:paraId="01AE7B4D" w14:textId="2B473BC0" w:rsidR="00176F77" w:rsidRPr="001C0478" w:rsidRDefault="001C047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78">
        <w:rPr>
          <w:rFonts w:ascii="Times New Roman" w:eastAsia="Calibri" w:hAnsi="Times New Roman" w:cs="Times New Roman"/>
          <w:sz w:val="24"/>
          <w:szCs w:val="24"/>
        </w:rPr>
        <w:t>Областное государственное бюджетное учреждение здравоохранения «Нукутская районная больница»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Иркутской области</w:t>
      </w:r>
    </w:p>
    <w:p w14:paraId="66CC0B84" w14:textId="28C816A1" w:rsidR="001C0478" w:rsidRPr="001C0478" w:rsidRDefault="00F45D43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D43">
        <w:rPr>
          <w:rFonts w:ascii="Times New Roman" w:eastAsia="Calibri" w:hAnsi="Times New Roman" w:cs="Times New Roman"/>
          <w:bCs/>
          <w:sz w:val="23"/>
          <w:szCs w:val="23"/>
        </w:rPr>
        <w:t xml:space="preserve">Государственное бюджетное учреждение здравоохранения </w:t>
      </w:r>
      <w:r>
        <w:rPr>
          <w:rFonts w:ascii="Times New Roman" w:eastAsia="Calibri" w:hAnsi="Times New Roman" w:cs="Times New Roman"/>
          <w:bCs/>
          <w:sz w:val="23"/>
          <w:szCs w:val="23"/>
        </w:rPr>
        <w:t xml:space="preserve">Республики Тывы </w:t>
      </w:r>
      <w:r w:rsidR="001C0478" w:rsidRPr="001C0478">
        <w:rPr>
          <w:rFonts w:ascii="Times New Roman" w:eastAsia="Calibri" w:hAnsi="Times New Roman" w:cs="Times New Roman"/>
          <w:bCs/>
          <w:sz w:val="23"/>
          <w:szCs w:val="23"/>
        </w:rPr>
        <w:t>«</w:t>
      </w:r>
      <w:proofErr w:type="spellStart"/>
      <w:r w:rsidR="001C0478" w:rsidRPr="001C0478">
        <w:rPr>
          <w:rFonts w:ascii="Times New Roman" w:eastAsia="Calibri" w:hAnsi="Times New Roman" w:cs="Times New Roman"/>
          <w:bCs/>
          <w:sz w:val="23"/>
          <w:szCs w:val="23"/>
        </w:rPr>
        <w:t>Ресбольница</w:t>
      </w:r>
      <w:proofErr w:type="spellEnd"/>
      <w:r w:rsidR="001C0478" w:rsidRPr="001C0478">
        <w:rPr>
          <w:rFonts w:ascii="Times New Roman" w:eastAsia="Calibri" w:hAnsi="Times New Roman" w:cs="Times New Roman"/>
          <w:bCs/>
          <w:sz w:val="23"/>
          <w:szCs w:val="23"/>
        </w:rPr>
        <w:t xml:space="preserve"> № 2»</w:t>
      </w:r>
      <w:r w:rsidR="001C0478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</w:p>
    <w:p w14:paraId="7AF45CE9" w14:textId="1181D91F" w:rsidR="001C0478" w:rsidRDefault="003575F1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575F1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="00DC5E8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C5E8F">
        <w:rPr>
          <w:rFonts w:ascii="Times New Roman" w:hAnsi="Times New Roman" w:cs="Times New Roman"/>
          <w:sz w:val="24"/>
          <w:szCs w:val="24"/>
        </w:rPr>
        <w:t>Медис</w:t>
      </w:r>
      <w:proofErr w:type="spellEnd"/>
      <w:r w:rsidR="00DC5E8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DC5E8F">
        <w:rPr>
          <w:rFonts w:ascii="Times New Roman" w:hAnsi="Times New Roman" w:cs="Times New Roman"/>
          <w:sz w:val="24"/>
          <w:szCs w:val="24"/>
        </w:rPr>
        <w:t>г.Чита</w:t>
      </w:r>
      <w:proofErr w:type="spellEnd"/>
    </w:p>
    <w:p w14:paraId="059E8724" w14:textId="06EE4F03" w:rsidR="00DC5E8F" w:rsidRPr="00F5169A" w:rsidRDefault="00DC5E8F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8F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учреждение здравоохранения Республики Тыва Пий-Хемская центральная </w:t>
      </w:r>
      <w:proofErr w:type="spellStart"/>
      <w:r w:rsidRPr="00DC5E8F">
        <w:rPr>
          <w:rFonts w:ascii="Times New Roman" w:eastAsia="Calibri" w:hAnsi="Times New Roman" w:cs="Times New Roman"/>
          <w:sz w:val="24"/>
          <w:szCs w:val="24"/>
        </w:rPr>
        <w:t>кожуунная</w:t>
      </w:r>
      <w:proofErr w:type="spellEnd"/>
      <w:r w:rsidRPr="00DC5E8F">
        <w:rPr>
          <w:rFonts w:ascii="Times New Roman" w:eastAsia="Calibri" w:hAnsi="Times New Roman" w:cs="Times New Roman"/>
          <w:sz w:val="24"/>
          <w:szCs w:val="24"/>
        </w:rPr>
        <w:t xml:space="preserve"> больница</w:t>
      </w:r>
    </w:p>
    <w:p w14:paraId="65DA7030" w14:textId="77777777" w:rsidR="000E7736" w:rsidRPr="000E7736" w:rsidRDefault="000E7736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36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«Белореченская центральная районная больница» министерства здравоохранения Краснодарского края</w:t>
      </w:r>
    </w:p>
    <w:p w14:paraId="3363A12D" w14:textId="1931CADE" w:rsidR="00D649D1" w:rsidRPr="00D649D1" w:rsidRDefault="000B419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B4198">
        <w:rPr>
          <w:rFonts w:ascii="Times New Roman" w:hAnsi="Times New Roman" w:cs="Times New Roman"/>
          <w:sz w:val="24"/>
          <w:szCs w:val="24"/>
        </w:rPr>
        <w:t>едеральное казенное учреждение здравоохранения «Медико-санитарная часть № 3 Федеральной службы исполнения наказаний»</w:t>
      </w:r>
      <w:r w:rsidR="00D649D1" w:rsidRPr="00D649D1">
        <w:rPr>
          <w:rFonts w:ascii="Times New Roman" w:hAnsi="Times New Roman" w:cs="Times New Roman"/>
          <w:sz w:val="24"/>
          <w:szCs w:val="24"/>
        </w:rPr>
        <w:t xml:space="preserve"> МСЧ-75 ФСИН России</w:t>
      </w:r>
    </w:p>
    <w:p w14:paraId="102B1185" w14:textId="71F5F269" w:rsidR="00D649D1" w:rsidRPr="00D649D1" w:rsidRDefault="006F5B51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5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здравоохранения "Центральная медико-санитарная часть № 28 Федерального медико-биологического агентства" </w:t>
      </w:r>
      <w:r w:rsidR="00D649D1" w:rsidRPr="00D649D1">
        <w:rPr>
          <w:rFonts w:ascii="Times New Roman" w:hAnsi="Times New Roman" w:cs="Times New Roman"/>
          <w:sz w:val="24"/>
          <w:szCs w:val="24"/>
        </w:rPr>
        <w:t>России Иркутской области</w:t>
      </w:r>
    </w:p>
    <w:p w14:paraId="5F4BCA72" w14:textId="37D4D242" w:rsidR="00D649D1" w:rsidRPr="00D649D1" w:rsidRDefault="00F45D43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D43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</w:t>
      </w:r>
      <w:r w:rsidR="00D649D1" w:rsidRPr="00D649D1">
        <w:rPr>
          <w:rFonts w:ascii="Times New Roman" w:hAnsi="Times New Roman" w:cs="Times New Roman"/>
          <w:sz w:val="24"/>
          <w:szCs w:val="24"/>
        </w:rPr>
        <w:t xml:space="preserve"> Газимуро-Заводская центральная районная больница</w:t>
      </w:r>
    </w:p>
    <w:p w14:paraId="7F59E361" w14:textId="270932B4" w:rsidR="00F5169A" w:rsidRDefault="00D649D1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D1">
        <w:rPr>
          <w:rFonts w:ascii="Times New Roman" w:hAnsi="Times New Roman" w:cs="Times New Roman"/>
          <w:sz w:val="24"/>
          <w:szCs w:val="24"/>
        </w:rPr>
        <w:t xml:space="preserve"> </w:t>
      </w:r>
      <w:r w:rsidR="00CF233D">
        <w:rPr>
          <w:rFonts w:ascii="Times New Roman" w:hAnsi="Times New Roman" w:cs="Times New Roman"/>
          <w:sz w:val="24"/>
          <w:szCs w:val="24"/>
        </w:rPr>
        <w:t>Областное Государственное автономное учреждение здравоохранения «</w:t>
      </w:r>
      <w:r w:rsidRPr="00D649D1">
        <w:rPr>
          <w:rFonts w:ascii="Times New Roman" w:hAnsi="Times New Roman" w:cs="Times New Roman"/>
          <w:sz w:val="24"/>
          <w:szCs w:val="24"/>
        </w:rPr>
        <w:t xml:space="preserve">Городская </w:t>
      </w:r>
      <w:proofErr w:type="spellStart"/>
      <w:r w:rsidRPr="00D649D1">
        <w:rPr>
          <w:rFonts w:ascii="Times New Roman" w:hAnsi="Times New Roman" w:cs="Times New Roman"/>
          <w:sz w:val="24"/>
          <w:szCs w:val="24"/>
        </w:rPr>
        <w:t>Ивано-Матренинская</w:t>
      </w:r>
      <w:proofErr w:type="spellEnd"/>
      <w:r w:rsidRPr="00D649D1">
        <w:rPr>
          <w:rFonts w:ascii="Times New Roman" w:hAnsi="Times New Roman" w:cs="Times New Roman"/>
          <w:sz w:val="24"/>
          <w:szCs w:val="24"/>
        </w:rPr>
        <w:t xml:space="preserve"> детская клиническая больница</w:t>
      </w:r>
      <w:r w:rsidR="00CF233D">
        <w:rPr>
          <w:rFonts w:ascii="Times New Roman" w:hAnsi="Times New Roman" w:cs="Times New Roman"/>
          <w:sz w:val="24"/>
          <w:szCs w:val="24"/>
        </w:rPr>
        <w:t>»</w:t>
      </w:r>
    </w:p>
    <w:p w14:paraId="223DB1E2" w14:textId="4BE5438F" w:rsidR="00D649D1" w:rsidRDefault="001714E9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E9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Республики </w:t>
      </w:r>
      <w:r w:rsidR="00F45D43">
        <w:rPr>
          <w:rFonts w:ascii="Times New Roman" w:hAnsi="Times New Roman" w:cs="Times New Roman"/>
          <w:sz w:val="24"/>
          <w:szCs w:val="24"/>
        </w:rPr>
        <w:t xml:space="preserve">Тывы </w:t>
      </w:r>
      <w:r>
        <w:rPr>
          <w:rFonts w:ascii="Times New Roman" w:hAnsi="Times New Roman" w:cs="Times New Roman"/>
          <w:sz w:val="24"/>
          <w:szCs w:val="24"/>
        </w:rPr>
        <w:t>«Эрзинская</w:t>
      </w:r>
      <w:r w:rsidR="00D649D1">
        <w:rPr>
          <w:rFonts w:ascii="Times New Roman" w:hAnsi="Times New Roman" w:cs="Times New Roman"/>
          <w:sz w:val="24"/>
          <w:szCs w:val="24"/>
        </w:rPr>
        <w:t xml:space="preserve"> ЦКБ</w:t>
      </w:r>
      <w:r w:rsidR="00167F08">
        <w:rPr>
          <w:rFonts w:ascii="Times New Roman" w:hAnsi="Times New Roman" w:cs="Times New Roman"/>
          <w:sz w:val="24"/>
          <w:szCs w:val="24"/>
        </w:rPr>
        <w:t>»</w:t>
      </w:r>
    </w:p>
    <w:p w14:paraId="39DC1BEE" w14:textId="1EC77DB0" w:rsidR="00167F08" w:rsidRDefault="001714E9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E9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Республики </w:t>
      </w:r>
      <w:r w:rsidR="00F45D43">
        <w:rPr>
          <w:rFonts w:ascii="Times New Roman" w:hAnsi="Times New Roman" w:cs="Times New Roman"/>
          <w:sz w:val="24"/>
          <w:szCs w:val="24"/>
        </w:rPr>
        <w:t xml:space="preserve">Тывы </w:t>
      </w:r>
      <w:r w:rsidR="00167F08">
        <w:rPr>
          <w:rFonts w:ascii="Times New Roman" w:hAnsi="Times New Roman" w:cs="Times New Roman"/>
          <w:sz w:val="24"/>
          <w:szCs w:val="24"/>
        </w:rPr>
        <w:t>«Тандинская ЦКБ»</w:t>
      </w:r>
    </w:p>
    <w:p w14:paraId="38A1930C" w14:textId="627DBB3C" w:rsidR="00167F08" w:rsidRDefault="001714E9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E9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Республики </w:t>
      </w:r>
      <w:r w:rsidR="00F45D43">
        <w:rPr>
          <w:rFonts w:ascii="Times New Roman" w:hAnsi="Times New Roman" w:cs="Times New Roman"/>
          <w:sz w:val="24"/>
          <w:szCs w:val="24"/>
        </w:rPr>
        <w:t xml:space="preserve">Тывы </w:t>
      </w:r>
      <w:r w:rsidR="00167F08">
        <w:rPr>
          <w:rFonts w:ascii="Times New Roman" w:hAnsi="Times New Roman" w:cs="Times New Roman"/>
          <w:sz w:val="24"/>
          <w:szCs w:val="24"/>
        </w:rPr>
        <w:t>«Сут-Хольская ЦКБ»</w:t>
      </w:r>
    </w:p>
    <w:p w14:paraId="60F64994" w14:textId="644F9895" w:rsidR="00167F08" w:rsidRDefault="001714E9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E9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Республики </w:t>
      </w:r>
      <w:r w:rsidR="00F45D43">
        <w:rPr>
          <w:rFonts w:ascii="Times New Roman" w:hAnsi="Times New Roman" w:cs="Times New Roman"/>
          <w:sz w:val="24"/>
          <w:szCs w:val="24"/>
        </w:rPr>
        <w:t xml:space="preserve">Тывы </w:t>
      </w:r>
      <w:r w:rsidR="00167F08">
        <w:rPr>
          <w:rFonts w:ascii="Times New Roman" w:hAnsi="Times New Roman" w:cs="Times New Roman"/>
          <w:sz w:val="24"/>
          <w:szCs w:val="24"/>
        </w:rPr>
        <w:t>«Дзун-Хемчикский ММЦ»</w:t>
      </w:r>
    </w:p>
    <w:p w14:paraId="24DB531A" w14:textId="24D49419" w:rsidR="00167F08" w:rsidRDefault="00804D8D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8D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</w:t>
      </w:r>
      <w:r w:rsidR="00167F0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167F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ывы</w:t>
      </w:r>
      <w:r w:rsidR="00167F08">
        <w:rPr>
          <w:rFonts w:ascii="Times New Roman" w:hAnsi="Times New Roman" w:cs="Times New Roman"/>
          <w:sz w:val="24"/>
          <w:szCs w:val="24"/>
        </w:rPr>
        <w:t xml:space="preserve"> «Чаа-Хольская ЦКБ»</w:t>
      </w:r>
    </w:p>
    <w:p w14:paraId="564A80A8" w14:textId="570EFF81" w:rsidR="000307E2" w:rsidRDefault="00804D8D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8D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</w:t>
      </w:r>
      <w:r w:rsidR="000307E2">
        <w:rPr>
          <w:rFonts w:ascii="Times New Roman" w:hAnsi="Times New Roman" w:cs="Times New Roman"/>
          <w:sz w:val="24"/>
          <w:szCs w:val="24"/>
        </w:rPr>
        <w:t xml:space="preserve"> «Бичурская ЦРБ»</w:t>
      </w:r>
    </w:p>
    <w:p w14:paraId="756CE4CF" w14:textId="735C050E" w:rsidR="00F53B80" w:rsidRDefault="00F53B80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здравоохранения «Тайшетская районная больница»</w:t>
      </w:r>
    </w:p>
    <w:p w14:paraId="2C3AE6EB" w14:textId="7F3173B2" w:rsidR="000B7FDF" w:rsidRPr="000B7FDF" w:rsidRDefault="000B7FDF" w:rsidP="000B7FD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FDF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Тывы «Тес-Хемская центральная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больница»</w:t>
      </w:r>
    </w:p>
    <w:p w14:paraId="126A1C76" w14:textId="62053786" w:rsidR="002D78A0" w:rsidRDefault="002D78A0" w:rsidP="00C843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FF8B" w14:textId="77777777" w:rsidR="00C84366" w:rsidRDefault="00C84366" w:rsidP="00C843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DA18C" w14:textId="77777777" w:rsidR="00595648" w:rsidRPr="00595648" w:rsidRDefault="00595648" w:rsidP="00C843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5648" w:rsidRPr="0059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A3595"/>
    <w:multiLevelType w:val="hybridMultilevel"/>
    <w:tmpl w:val="B51A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D7BD0"/>
    <w:multiLevelType w:val="hybridMultilevel"/>
    <w:tmpl w:val="7852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90"/>
    <w:rsid w:val="000307E2"/>
    <w:rsid w:val="000B4198"/>
    <w:rsid w:val="000B41F6"/>
    <w:rsid w:val="000B7FDF"/>
    <w:rsid w:val="000E7736"/>
    <w:rsid w:val="00167F08"/>
    <w:rsid w:val="001714E9"/>
    <w:rsid w:val="00176F77"/>
    <w:rsid w:val="001C0478"/>
    <w:rsid w:val="00246C3A"/>
    <w:rsid w:val="002D78A0"/>
    <w:rsid w:val="002E0A2B"/>
    <w:rsid w:val="003575F1"/>
    <w:rsid w:val="003B7062"/>
    <w:rsid w:val="00466FA6"/>
    <w:rsid w:val="0047399C"/>
    <w:rsid w:val="005413D5"/>
    <w:rsid w:val="00595648"/>
    <w:rsid w:val="00595B38"/>
    <w:rsid w:val="005A472E"/>
    <w:rsid w:val="005C13FF"/>
    <w:rsid w:val="006F5B51"/>
    <w:rsid w:val="00804D8D"/>
    <w:rsid w:val="00993466"/>
    <w:rsid w:val="009D2D86"/>
    <w:rsid w:val="009E55E0"/>
    <w:rsid w:val="00A21AD7"/>
    <w:rsid w:val="00B933F2"/>
    <w:rsid w:val="00BD18AA"/>
    <w:rsid w:val="00C62D20"/>
    <w:rsid w:val="00C84366"/>
    <w:rsid w:val="00CF233D"/>
    <w:rsid w:val="00D252B3"/>
    <w:rsid w:val="00D649D1"/>
    <w:rsid w:val="00D816C1"/>
    <w:rsid w:val="00DC5E8F"/>
    <w:rsid w:val="00E05F48"/>
    <w:rsid w:val="00F45D43"/>
    <w:rsid w:val="00F5169A"/>
    <w:rsid w:val="00F53B80"/>
    <w:rsid w:val="00F64C29"/>
    <w:rsid w:val="00F835C0"/>
    <w:rsid w:val="00F95493"/>
    <w:rsid w:val="00F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C5BA"/>
  <w15:chartTrackingRefBased/>
  <w15:docId w15:val="{A049AC5D-08E6-4C40-B4F6-6BC2B0A0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ДимАняТимаЁжа</dc:creator>
  <cp:keywords/>
  <dc:description/>
  <cp:lastModifiedBy>ДимАняТимаЁжа</cp:lastModifiedBy>
  <cp:revision>40</cp:revision>
  <dcterms:created xsi:type="dcterms:W3CDTF">2024-05-05T14:43:00Z</dcterms:created>
  <dcterms:modified xsi:type="dcterms:W3CDTF">2025-03-10T02:21:00Z</dcterms:modified>
</cp:coreProperties>
</file>